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EF5" w:rsidRPr="00327E1E" w:rsidRDefault="00D32B45" w:rsidP="00327E1E">
      <w:pPr>
        <w:jc w:val="center"/>
        <w:rPr>
          <w:rFonts w:ascii="Arial" w:hAnsi="Arial" w:cs="Arial"/>
          <w:b/>
          <w:bCs/>
          <w:sz w:val="24"/>
          <w:szCs w:val="24"/>
        </w:rPr>
      </w:pPr>
      <w:r w:rsidRPr="00327E1E">
        <w:rPr>
          <w:rFonts w:ascii="Arial" w:hAnsi="Arial" w:cs="Arial"/>
          <w:b/>
          <w:bCs/>
          <w:sz w:val="24"/>
          <w:szCs w:val="24"/>
        </w:rPr>
        <w:t>BASIN DUYURUSU</w:t>
      </w:r>
    </w:p>
    <w:p w:rsidR="00D32B45" w:rsidRPr="00327E1E" w:rsidRDefault="00D32B45" w:rsidP="00327E1E">
      <w:pPr>
        <w:jc w:val="center"/>
        <w:rPr>
          <w:rFonts w:ascii="Arial" w:hAnsi="Arial" w:cs="Arial"/>
          <w:b/>
          <w:bCs/>
          <w:sz w:val="24"/>
          <w:szCs w:val="24"/>
        </w:rPr>
      </w:pPr>
      <w:r w:rsidRPr="00327E1E">
        <w:rPr>
          <w:rFonts w:ascii="Arial" w:hAnsi="Arial" w:cs="Arial"/>
          <w:b/>
          <w:bCs/>
          <w:sz w:val="24"/>
          <w:szCs w:val="24"/>
        </w:rPr>
        <w:t>SATSO 2. MESLEK K</w:t>
      </w:r>
      <w:r w:rsidR="00327E1E">
        <w:rPr>
          <w:rFonts w:ascii="Arial" w:hAnsi="Arial" w:cs="Arial"/>
          <w:b/>
          <w:bCs/>
          <w:sz w:val="24"/>
          <w:szCs w:val="24"/>
        </w:rPr>
        <w:t>OMİTESİ ÜYELERİ BİR ARAYA GELDİ</w:t>
      </w:r>
    </w:p>
    <w:p w:rsidR="0077019E" w:rsidRPr="00975EF5" w:rsidRDefault="0077019E" w:rsidP="00975EF5">
      <w:pPr>
        <w:jc w:val="both"/>
        <w:rPr>
          <w:rFonts w:ascii="Arial" w:hAnsi="Arial" w:cs="Arial"/>
          <w:sz w:val="24"/>
          <w:szCs w:val="24"/>
        </w:rPr>
      </w:pPr>
      <w:r w:rsidRPr="00975EF5">
        <w:rPr>
          <w:rFonts w:ascii="Arial" w:hAnsi="Arial" w:cs="Arial"/>
          <w:bCs/>
          <w:sz w:val="24"/>
          <w:szCs w:val="24"/>
        </w:rPr>
        <w:t xml:space="preserve">Sakarya Ticaret ve Sanayi Odası (SATSO) 2. Meslek Komitesi (Altyapı İnşaat Faaliyetleri, Maden Ocakları ve Mermerciler) üyeleri, grup toplantısında bir araya gelerek </w:t>
      </w:r>
      <w:proofErr w:type="spellStart"/>
      <w:r w:rsidRPr="00975EF5">
        <w:rPr>
          <w:rFonts w:ascii="Arial" w:hAnsi="Arial" w:cs="Arial"/>
          <w:bCs/>
          <w:sz w:val="24"/>
          <w:szCs w:val="24"/>
        </w:rPr>
        <w:t>sektörel</w:t>
      </w:r>
      <w:proofErr w:type="spellEnd"/>
      <w:r w:rsidRPr="00975EF5">
        <w:rPr>
          <w:rFonts w:ascii="Arial" w:hAnsi="Arial" w:cs="Arial"/>
          <w:bCs/>
          <w:sz w:val="24"/>
          <w:szCs w:val="24"/>
        </w:rPr>
        <w:t xml:space="preserve"> sorunları değerlendirdiler.</w:t>
      </w:r>
    </w:p>
    <w:p w:rsidR="0077019E" w:rsidRPr="00975EF5" w:rsidRDefault="0077019E" w:rsidP="00975EF5">
      <w:pPr>
        <w:jc w:val="both"/>
        <w:rPr>
          <w:rFonts w:ascii="Arial" w:hAnsi="Arial" w:cs="Arial"/>
          <w:sz w:val="24"/>
          <w:szCs w:val="24"/>
        </w:rPr>
      </w:pPr>
      <w:r w:rsidRPr="00975EF5">
        <w:rPr>
          <w:rFonts w:ascii="Arial" w:hAnsi="Arial" w:cs="Arial"/>
          <w:sz w:val="24"/>
          <w:szCs w:val="24"/>
        </w:rPr>
        <w:t>SATSO 2. Meslek Komitesi Başkanı Emir Karagülle ve Komite üyelerinin ev sahipliğinde gerçekleştirilen toplantıya SATSO Yönetim Kurulu Başkan</w:t>
      </w:r>
      <w:r w:rsidR="007F64AD" w:rsidRPr="00975EF5">
        <w:rPr>
          <w:rFonts w:ascii="Arial" w:hAnsi="Arial" w:cs="Arial"/>
          <w:sz w:val="24"/>
          <w:szCs w:val="24"/>
        </w:rPr>
        <w:t xml:space="preserve"> Yardımcısı Günay Güneş ve Yönetim Kurulu Üyeleri</w:t>
      </w:r>
      <w:r w:rsidR="00AA44AD">
        <w:rPr>
          <w:rFonts w:ascii="Arial" w:hAnsi="Arial" w:cs="Arial"/>
          <w:sz w:val="24"/>
          <w:szCs w:val="24"/>
        </w:rPr>
        <w:t xml:space="preserve">; Ömer </w:t>
      </w:r>
      <w:proofErr w:type="spellStart"/>
      <w:r w:rsidR="00AA44AD">
        <w:rPr>
          <w:rFonts w:ascii="Arial" w:hAnsi="Arial" w:cs="Arial"/>
          <w:sz w:val="24"/>
          <w:szCs w:val="24"/>
        </w:rPr>
        <w:t>Arslan</w:t>
      </w:r>
      <w:proofErr w:type="spellEnd"/>
      <w:r w:rsidR="00AA44AD">
        <w:rPr>
          <w:rFonts w:ascii="Arial" w:hAnsi="Arial" w:cs="Arial"/>
          <w:sz w:val="24"/>
          <w:szCs w:val="24"/>
        </w:rPr>
        <w:t xml:space="preserve"> ve </w:t>
      </w:r>
      <w:proofErr w:type="spellStart"/>
      <w:r w:rsidR="00AA44AD">
        <w:rPr>
          <w:rFonts w:ascii="Arial" w:hAnsi="Arial" w:cs="Arial"/>
          <w:sz w:val="24"/>
          <w:szCs w:val="24"/>
        </w:rPr>
        <w:t>Emrullah</w:t>
      </w:r>
      <w:proofErr w:type="spellEnd"/>
      <w:r w:rsidR="00AA44AD">
        <w:rPr>
          <w:rFonts w:ascii="Arial" w:hAnsi="Arial" w:cs="Arial"/>
          <w:sz w:val="24"/>
          <w:szCs w:val="24"/>
        </w:rPr>
        <w:t xml:space="preserve"> </w:t>
      </w:r>
      <w:proofErr w:type="spellStart"/>
      <w:r w:rsidR="00AA44AD">
        <w:rPr>
          <w:rFonts w:ascii="Arial" w:hAnsi="Arial" w:cs="Arial"/>
          <w:sz w:val="24"/>
          <w:szCs w:val="24"/>
        </w:rPr>
        <w:t>Terzioğlu</w:t>
      </w:r>
      <w:proofErr w:type="spellEnd"/>
      <w:r w:rsidR="00AA44AD">
        <w:rPr>
          <w:rFonts w:ascii="Arial" w:hAnsi="Arial" w:cs="Arial"/>
          <w:sz w:val="24"/>
          <w:szCs w:val="24"/>
        </w:rPr>
        <w:t xml:space="preserve"> ile </w:t>
      </w:r>
      <w:r w:rsidR="00AA44AD" w:rsidRPr="00975EF5">
        <w:rPr>
          <w:rFonts w:ascii="Arial" w:hAnsi="Arial" w:cs="Arial"/>
          <w:sz w:val="24"/>
          <w:szCs w:val="24"/>
        </w:rPr>
        <w:t>2</w:t>
      </w:r>
      <w:r w:rsidR="00AA44AD">
        <w:rPr>
          <w:rFonts w:ascii="Arial" w:hAnsi="Arial" w:cs="Arial"/>
          <w:sz w:val="24"/>
          <w:szCs w:val="24"/>
        </w:rPr>
        <w:t xml:space="preserve">. Komite Başkan </w:t>
      </w:r>
      <w:r w:rsidRPr="00975EF5">
        <w:rPr>
          <w:rFonts w:ascii="Arial" w:hAnsi="Arial" w:cs="Arial"/>
          <w:sz w:val="24"/>
          <w:szCs w:val="24"/>
        </w:rPr>
        <w:t xml:space="preserve">Yardımcısı Akif Özkan, </w:t>
      </w:r>
      <w:r w:rsidR="00AA44AD">
        <w:rPr>
          <w:rFonts w:ascii="Arial" w:hAnsi="Arial" w:cs="Arial"/>
          <w:sz w:val="24"/>
          <w:szCs w:val="24"/>
        </w:rPr>
        <w:t xml:space="preserve">Komite Üyeleri; </w:t>
      </w:r>
      <w:r w:rsidRPr="00975EF5">
        <w:rPr>
          <w:rFonts w:ascii="Arial" w:hAnsi="Arial" w:cs="Arial"/>
          <w:sz w:val="24"/>
          <w:szCs w:val="24"/>
        </w:rPr>
        <w:t xml:space="preserve">Hasan Genç, Yılmaz Dünya, Ahmet </w:t>
      </w:r>
      <w:proofErr w:type="spellStart"/>
      <w:r w:rsidRPr="00975EF5">
        <w:rPr>
          <w:rFonts w:ascii="Arial" w:hAnsi="Arial" w:cs="Arial"/>
          <w:sz w:val="24"/>
          <w:szCs w:val="24"/>
        </w:rPr>
        <w:t>Siviş</w:t>
      </w:r>
      <w:proofErr w:type="spellEnd"/>
      <w:r w:rsidRPr="00975EF5">
        <w:rPr>
          <w:rFonts w:ascii="Arial" w:hAnsi="Arial" w:cs="Arial"/>
          <w:sz w:val="24"/>
          <w:szCs w:val="24"/>
        </w:rPr>
        <w:t xml:space="preserve"> ve </w:t>
      </w:r>
      <w:r w:rsidR="0086144B" w:rsidRPr="00975EF5">
        <w:rPr>
          <w:rFonts w:ascii="Arial" w:hAnsi="Arial" w:cs="Arial"/>
          <w:sz w:val="24"/>
          <w:szCs w:val="24"/>
        </w:rPr>
        <w:t>üyeler iştirak etti.</w:t>
      </w:r>
    </w:p>
    <w:p w:rsidR="009C44E2" w:rsidRPr="00975EF5" w:rsidRDefault="009C44E2" w:rsidP="00975EF5">
      <w:pPr>
        <w:jc w:val="both"/>
        <w:rPr>
          <w:rFonts w:ascii="Arial" w:hAnsi="Arial" w:cs="Arial"/>
          <w:sz w:val="24"/>
          <w:szCs w:val="24"/>
        </w:rPr>
      </w:pPr>
      <w:r w:rsidRPr="00975EF5">
        <w:rPr>
          <w:rFonts w:ascii="Arial" w:hAnsi="Arial" w:cs="Arial"/>
          <w:sz w:val="24"/>
          <w:szCs w:val="24"/>
        </w:rPr>
        <w:t xml:space="preserve">SATSO Yönetim Kurulu </w:t>
      </w:r>
      <w:r w:rsidR="00431A77" w:rsidRPr="00975EF5">
        <w:rPr>
          <w:rFonts w:ascii="Arial" w:hAnsi="Arial" w:cs="Arial"/>
          <w:sz w:val="24"/>
          <w:szCs w:val="24"/>
        </w:rPr>
        <w:t xml:space="preserve">Başkan </w:t>
      </w:r>
      <w:r w:rsidRPr="00975EF5">
        <w:rPr>
          <w:rFonts w:ascii="Arial" w:hAnsi="Arial" w:cs="Arial"/>
          <w:sz w:val="24"/>
          <w:szCs w:val="24"/>
        </w:rPr>
        <w:t xml:space="preserve">Yardımcısı Günay </w:t>
      </w:r>
      <w:r w:rsidR="0085411B" w:rsidRPr="00975EF5">
        <w:rPr>
          <w:rFonts w:ascii="Arial" w:hAnsi="Arial" w:cs="Arial"/>
          <w:sz w:val="24"/>
          <w:szCs w:val="24"/>
        </w:rPr>
        <w:t>Güneş toplantıda</w:t>
      </w:r>
      <w:r w:rsidR="0077019E" w:rsidRPr="00975EF5">
        <w:rPr>
          <w:rFonts w:ascii="Arial" w:hAnsi="Arial" w:cs="Arial"/>
          <w:sz w:val="24"/>
          <w:szCs w:val="24"/>
        </w:rPr>
        <w:t xml:space="preserve"> yaptığı konuşmada birlik ve beraberlik mesajı verdi. Komitelerin oda faaliyetleri ve üye hizmetleri kapsamında önemine değine</w:t>
      </w:r>
      <w:r w:rsidRPr="00975EF5">
        <w:rPr>
          <w:rFonts w:ascii="Arial" w:hAnsi="Arial" w:cs="Arial"/>
          <w:sz w:val="24"/>
          <w:szCs w:val="24"/>
        </w:rPr>
        <w:t xml:space="preserve">rek </w:t>
      </w:r>
      <w:r w:rsidR="0077019E" w:rsidRPr="00975EF5">
        <w:rPr>
          <w:rFonts w:ascii="Arial" w:hAnsi="Arial" w:cs="Arial"/>
          <w:sz w:val="24"/>
          <w:szCs w:val="24"/>
        </w:rPr>
        <w:t xml:space="preserve"> “</w:t>
      </w:r>
      <w:r w:rsidRPr="00975EF5">
        <w:rPr>
          <w:rFonts w:ascii="Arial" w:hAnsi="Arial" w:cs="Arial"/>
          <w:sz w:val="24"/>
          <w:szCs w:val="24"/>
        </w:rPr>
        <w:t xml:space="preserve">Sakarya’nın gelişimine hazır olunması gerektiğin ve bu doğrultuda üyelerinde </w:t>
      </w:r>
      <w:proofErr w:type="spellStart"/>
      <w:r w:rsidRPr="00975EF5">
        <w:rPr>
          <w:rFonts w:ascii="Arial" w:hAnsi="Arial" w:cs="Arial"/>
          <w:sz w:val="24"/>
          <w:szCs w:val="24"/>
        </w:rPr>
        <w:t>sektörel</w:t>
      </w:r>
      <w:proofErr w:type="spellEnd"/>
      <w:r w:rsidRPr="00975EF5">
        <w:rPr>
          <w:rFonts w:ascii="Arial" w:hAnsi="Arial" w:cs="Arial"/>
          <w:sz w:val="24"/>
          <w:szCs w:val="24"/>
        </w:rPr>
        <w:t xml:space="preserve"> gelişimleri yakından takip etmesi gerektiğini vurguladı.</w:t>
      </w:r>
    </w:p>
    <w:p w:rsidR="0085411B" w:rsidRDefault="0077019E" w:rsidP="00975EF5">
      <w:pPr>
        <w:jc w:val="both"/>
        <w:rPr>
          <w:rFonts w:ascii="Arial" w:hAnsi="Arial" w:cs="Arial"/>
          <w:sz w:val="24"/>
          <w:szCs w:val="24"/>
        </w:rPr>
      </w:pPr>
      <w:r w:rsidRPr="00975EF5">
        <w:rPr>
          <w:rFonts w:ascii="Arial" w:hAnsi="Arial" w:cs="Arial"/>
          <w:sz w:val="24"/>
          <w:szCs w:val="24"/>
        </w:rPr>
        <w:t>Komite adına bir konuşma yapan Komite Başkanı Emir Karagülle,  sektörle ilgili değerlendirmelerde bulunarak</w:t>
      </w:r>
      <w:r w:rsidR="0085411B" w:rsidRPr="00975EF5">
        <w:rPr>
          <w:rFonts w:ascii="Arial" w:hAnsi="Arial" w:cs="Arial"/>
          <w:sz w:val="24"/>
          <w:szCs w:val="24"/>
        </w:rPr>
        <w:t xml:space="preserve"> komite faaliyetleri hakkında bilgi verdi.</w:t>
      </w:r>
    </w:p>
    <w:p w:rsidR="00975EF5" w:rsidRDefault="00975EF5" w:rsidP="00975EF5">
      <w:pPr>
        <w:jc w:val="both"/>
        <w:rPr>
          <w:rFonts w:ascii="Arial" w:hAnsi="Arial" w:cs="Arial"/>
          <w:sz w:val="24"/>
          <w:szCs w:val="24"/>
        </w:rPr>
      </w:pPr>
      <w:r>
        <w:rPr>
          <w:rFonts w:ascii="Arial" w:hAnsi="Arial" w:cs="Arial"/>
          <w:sz w:val="24"/>
          <w:szCs w:val="24"/>
        </w:rPr>
        <w:t xml:space="preserve">Dönemsel bir değerlendirme toplantısı olarak düzenlenen toplantıda üyeler birbirleri ile ve komite ile sohbet etme </w:t>
      </w:r>
      <w:proofErr w:type="gramStart"/>
      <w:r>
        <w:rPr>
          <w:rFonts w:ascii="Arial" w:hAnsi="Arial" w:cs="Arial"/>
          <w:sz w:val="24"/>
          <w:szCs w:val="24"/>
        </w:rPr>
        <w:t>imkanı</w:t>
      </w:r>
      <w:proofErr w:type="gramEnd"/>
      <w:r>
        <w:rPr>
          <w:rFonts w:ascii="Arial" w:hAnsi="Arial" w:cs="Arial"/>
          <w:sz w:val="24"/>
          <w:szCs w:val="24"/>
        </w:rPr>
        <w:t xml:space="preserve"> buldular. İletişimi sürekli kılmak ve mesleki sorunların masaya yatırılması anlamında bu tür toplantıların faydalı olduğunu düşündüklerini belirten üyeler SATSO Yönetim Kurulu üyeleri ile de kentin sorunları ve mevcut durumuna ilişkin değerlendirmelerde bulundular</w:t>
      </w:r>
      <w:r w:rsidR="00A52A89">
        <w:rPr>
          <w:rFonts w:ascii="Arial" w:hAnsi="Arial" w:cs="Arial"/>
          <w:sz w:val="24"/>
          <w:szCs w:val="24"/>
        </w:rPr>
        <w:t>.</w:t>
      </w:r>
    </w:p>
    <w:p w:rsidR="00A52A89" w:rsidRPr="00975EF5" w:rsidRDefault="00A52A89" w:rsidP="00975EF5">
      <w:pPr>
        <w:jc w:val="both"/>
        <w:rPr>
          <w:rFonts w:ascii="Arial" w:hAnsi="Arial" w:cs="Arial"/>
          <w:sz w:val="24"/>
          <w:szCs w:val="24"/>
        </w:rPr>
      </w:pPr>
    </w:p>
    <w:p w:rsidR="00266E9E" w:rsidRPr="00975EF5" w:rsidRDefault="00266E9E" w:rsidP="00975EF5">
      <w:pPr>
        <w:jc w:val="both"/>
        <w:rPr>
          <w:rFonts w:ascii="Arial" w:hAnsi="Arial" w:cs="Arial"/>
          <w:sz w:val="24"/>
          <w:szCs w:val="24"/>
        </w:rPr>
      </w:pPr>
    </w:p>
    <w:sectPr w:rsidR="00266E9E" w:rsidRPr="00975EF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7019E"/>
    <w:rsid w:val="0001007A"/>
    <w:rsid w:val="00025DA9"/>
    <w:rsid w:val="000603B6"/>
    <w:rsid w:val="0008155E"/>
    <w:rsid w:val="000B35C0"/>
    <w:rsid w:val="00195E75"/>
    <w:rsid w:val="00232A7B"/>
    <w:rsid w:val="00266E9E"/>
    <w:rsid w:val="002F42E7"/>
    <w:rsid w:val="00327E1E"/>
    <w:rsid w:val="003976B8"/>
    <w:rsid w:val="00431A77"/>
    <w:rsid w:val="00445CD8"/>
    <w:rsid w:val="00506436"/>
    <w:rsid w:val="0052787F"/>
    <w:rsid w:val="005F5AA7"/>
    <w:rsid w:val="006566AF"/>
    <w:rsid w:val="00677438"/>
    <w:rsid w:val="006C293E"/>
    <w:rsid w:val="006E7E23"/>
    <w:rsid w:val="00750638"/>
    <w:rsid w:val="00763E8A"/>
    <w:rsid w:val="0077019E"/>
    <w:rsid w:val="0077691B"/>
    <w:rsid w:val="007F64AD"/>
    <w:rsid w:val="00823061"/>
    <w:rsid w:val="0085411B"/>
    <w:rsid w:val="0086144B"/>
    <w:rsid w:val="008A76C4"/>
    <w:rsid w:val="00912BF9"/>
    <w:rsid w:val="00932C2F"/>
    <w:rsid w:val="00975EF5"/>
    <w:rsid w:val="009C44E2"/>
    <w:rsid w:val="00A34F50"/>
    <w:rsid w:val="00A52A89"/>
    <w:rsid w:val="00AA44AD"/>
    <w:rsid w:val="00AE7277"/>
    <w:rsid w:val="00B233CC"/>
    <w:rsid w:val="00C35341"/>
    <w:rsid w:val="00C97020"/>
    <w:rsid w:val="00D05F9A"/>
    <w:rsid w:val="00D32B45"/>
    <w:rsid w:val="00D35117"/>
    <w:rsid w:val="00DA0F69"/>
    <w:rsid w:val="00DB67AF"/>
    <w:rsid w:val="00DD3F6C"/>
    <w:rsid w:val="00DF5FE2"/>
    <w:rsid w:val="00E12D5E"/>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538364">
      <w:bodyDiv w:val="1"/>
      <w:marLeft w:val="0"/>
      <w:marRight w:val="0"/>
      <w:marTop w:val="0"/>
      <w:marBottom w:val="0"/>
      <w:divBdr>
        <w:top w:val="none" w:sz="0" w:space="0" w:color="auto"/>
        <w:left w:val="none" w:sz="0" w:space="0" w:color="auto"/>
        <w:bottom w:val="none" w:sz="0" w:space="0" w:color="auto"/>
        <w:right w:val="none" w:sz="0" w:space="0" w:color="auto"/>
      </w:divBdr>
    </w:div>
    <w:div w:id="182592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222</Words>
  <Characters>1268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2015-10-27T11:29:00Z</dcterms:created>
  <dcterms:modified xsi:type="dcterms:W3CDTF">2015-11-03T08:43:00Z</dcterms:modified>
</cp:coreProperties>
</file>